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618D" w14:textId="77777777" w:rsidR="00FF16C5" w:rsidRPr="008F0AFA" w:rsidRDefault="00FF16C5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 xml:space="preserve">AVISO DE PRIVACIDAD </w:t>
      </w:r>
      <w:r w:rsidR="00E273D6" w:rsidRPr="008F0AFA">
        <w:rPr>
          <w:rFonts w:ascii="Arial" w:hAnsi="Arial" w:cs="Arial"/>
          <w:b/>
          <w:sz w:val="20"/>
          <w:szCs w:val="20"/>
        </w:rPr>
        <w:t>SIMPLIFICADO</w:t>
      </w:r>
    </w:p>
    <w:p w14:paraId="0E345390" w14:textId="77777777" w:rsidR="00FF16C5" w:rsidRPr="008F0AFA" w:rsidRDefault="003C282D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ARCHIVO DEL TEENL</w:t>
      </w:r>
    </w:p>
    <w:p w14:paraId="0876802D" w14:textId="77777777" w:rsidR="00CC4853" w:rsidRPr="008F0AFA" w:rsidRDefault="00CC4853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1FEF0D" w14:textId="56A931CB" w:rsidR="000759F3" w:rsidRPr="008F0AFA" w:rsidRDefault="008774C2" w:rsidP="000759F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CC4853" w:rsidRPr="008F0AFA">
        <w:rPr>
          <w:rFonts w:ascii="Arial" w:hAnsi="Arial" w:cs="Arial"/>
          <w:bCs/>
          <w:sz w:val="20"/>
          <w:szCs w:val="20"/>
        </w:rPr>
        <w:t>Última a</w:t>
      </w:r>
      <w:r w:rsidR="000759F3" w:rsidRPr="008F0AFA">
        <w:rPr>
          <w:rFonts w:ascii="Arial" w:hAnsi="Arial" w:cs="Arial"/>
          <w:bCs/>
          <w:sz w:val="20"/>
          <w:szCs w:val="20"/>
        </w:rPr>
        <w:t xml:space="preserve">ctualización: </w:t>
      </w:r>
      <w:r w:rsidR="00DE481A">
        <w:rPr>
          <w:rFonts w:ascii="Arial" w:hAnsi="Arial" w:cs="Arial"/>
          <w:bCs/>
          <w:sz w:val="20"/>
          <w:szCs w:val="20"/>
        </w:rPr>
        <w:t>mayo</w:t>
      </w:r>
      <w:r w:rsidR="0031193C" w:rsidRPr="008F0AFA">
        <w:rPr>
          <w:rFonts w:ascii="Arial" w:hAnsi="Arial" w:cs="Arial"/>
          <w:bCs/>
          <w:sz w:val="20"/>
          <w:szCs w:val="20"/>
        </w:rPr>
        <w:t xml:space="preserve"> 202</w:t>
      </w:r>
      <w:r w:rsidR="00DE481A">
        <w:rPr>
          <w:rFonts w:ascii="Arial" w:hAnsi="Arial" w:cs="Arial"/>
          <w:bCs/>
          <w:sz w:val="20"/>
          <w:szCs w:val="20"/>
        </w:rPr>
        <w:t>5</w:t>
      </w:r>
    </w:p>
    <w:p w14:paraId="7522A21B" w14:textId="77777777" w:rsidR="00FF16C5" w:rsidRPr="008F0AFA" w:rsidRDefault="00FF16C5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B1E496" w14:textId="77777777" w:rsidR="000759F3" w:rsidRPr="008F0AFA" w:rsidRDefault="000759F3" w:rsidP="00FF16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9B3538" w14:textId="77777777" w:rsidR="0031193C" w:rsidRPr="008F0AFA" w:rsidRDefault="0031193C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F0AFA">
        <w:rPr>
          <w:rFonts w:ascii="Arial" w:hAnsi="Arial" w:cs="Arial"/>
          <w:b/>
          <w:sz w:val="20"/>
          <w:szCs w:val="20"/>
        </w:rPr>
        <w:t>En atención a lo dispuesto en los artículos 3, fracción II, 27, 28 y 29 de la Ley de Protección de Datos Personales en Posesión de Sujetos Obligados del Estado de Nuevo León y demás normatividad que resulte aplicable, se pone a su disposición el siguiente aviso de privacidad conforme a lo siguiente:</w:t>
      </w:r>
    </w:p>
    <w:p w14:paraId="6055804E" w14:textId="77777777" w:rsidR="0031193C" w:rsidRPr="008F0AFA" w:rsidRDefault="0031193C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14:paraId="4B281DCE" w14:textId="77777777" w:rsidR="0031193C" w:rsidRPr="008F0AFA" w:rsidRDefault="0031193C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bookmarkStart w:id="0" w:name="_Hlk16691683"/>
      <w:r w:rsidRPr="008F0AFA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  <w:bookmarkEnd w:id="0"/>
    </w:p>
    <w:p w14:paraId="5D0C5022" w14:textId="77777777" w:rsidR="00FF16C5" w:rsidRPr="008F0AFA" w:rsidRDefault="00FF16C5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14:paraId="3C6B228F" w14:textId="77777777" w:rsidR="008B1302" w:rsidRDefault="00CC4853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>Finalidades del tratamiento</w:t>
      </w:r>
    </w:p>
    <w:p w14:paraId="7519AB9A" w14:textId="77777777" w:rsidR="008B1302" w:rsidRPr="008B1302" w:rsidRDefault="008B1302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8D4AFC">
        <w:rPr>
          <w:rFonts w:ascii="Arial" w:hAnsi="Arial" w:cs="Arial"/>
          <w:sz w:val="20"/>
          <w:szCs w:val="20"/>
        </w:rPr>
        <w:t>Los datos pers</w:t>
      </w:r>
      <w:r>
        <w:rPr>
          <w:rFonts w:ascii="Arial" w:hAnsi="Arial" w:cs="Arial"/>
          <w:sz w:val="20"/>
          <w:szCs w:val="20"/>
        </w:rPr>
        <w:t>onales solicitados</w:t>
      </w:r>
      <w:r w:rsidRPr="008D4AFC">
        <w:rPr>
          <w:rFonts w:ascii="Arial" w:hAnsi="Arial" w:cs="Arial"/>
          <w:sz w:val="20"/>
          <w:szCs w:val="20"/>
        </w:rPr>
        <w:t xml:space="preserve">, serán utilizados </w:t>
      </w:r>
      <w:r>
        <w:rPr>
          <w:rFonts w:ascii="Arial" w:hAnsi="Arial" w:cs="Arial"/>
          <w:sz w:val="20"/>
          <w:szCs w:val="20"/>
        </w:rPr>
        <w:t xml:space="preserve">para la gestión, consulta, resguardo de expedientes del Tribunal Electoral del Estado de Nuevo León, y </w:t>
      </w:r>
      <w:r w:rsidRPr="008D4AFC">
        <w:rPr>
          <w:rFonts w:ascii="Arial" w:hAnsi="Arial" w:cs="Arial"/>
          <w:sz w:val="20"/>
          <w:szCs w:val="20"/>
        </w:rPr>
        <w:t>para cumplir con las obligaciones de transparencia comunes que marca la Ley de Transparencia y Acceso a la Información Pú</w:t>
      </w:r>
      <w:r>
        <w:rPr>
          <w:rFonts w:ascii="Arial" w:hAnsi="Arial" w:cs="Arial"/>
          <w:sz w:val="20"/>
          <w:szCs w:val="20"/>
        </w:rPr>
        <w:t>blica del Estado de Nuevo León y la Ley de Archivos para el Estado de Nuevo León.</w:t>
      </w:r>
    </w:p>
    <w:p w14:paraId="74D9231C" w14:textId="77777777" w:rsidR="008B1302" w:rsidRPr="008B1302" w:rsidRDefault="008B1302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</w:p>
    <w:p w14:paraId="4924E63A" w14:textId="77777777" w:rsidR="00CC4853" w:rsidRPr="008F0AFA" w:rsidRDefault="00CC4853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 xml:space="preserve">Transferencia de datos personales </w:t>
      </w:r>
    </w:p>
    <w:p w14:paraId="27A11F0E" w14:textId="77777777" w:rsidR="00FF16C5" w:rsidRPr="008F0AFA" w:rsidRDefault="00FF16C5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Se informa que no se realizarán transferencias de datos personales, salvo aquéllas que sean necesarias para atender requerimientos de información de una autoridad competente, que estén debidamente fundados y motivados.   </w:t>
      </w:r>
    </w:p>
    <w:p w14:paraId="6B3129B6" w14:textId="77777777" w:rsidR="00FF16C5" w:rsidRPr="008F0AFA" w:rsidRDefault="00FF16C5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bCs/>
          <w:sz w:val="20"/>
          <w:szCs w:val="20"/>
        </w:rPr>
      </w:pPr>
    </w:p>
    <w:p w14:paraId="581A0BD9" w14:textId="77777777" w:rsidR="00CC4853" w:rsidRPr="008F0AFA" w:rsidRDefault="00CC4853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r w:rsidRPr="008F0AFA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14:paraId="7A4570D9" w14:textId="77777777" w:rsidR="00FF16C5" w:rsidRDefault="00FF16C5" w:rsidP="00B94CF7">
      <w:pPr>
        <w:spacing w:after="0" w:line="240" w:lineRule="auto"/>
        <w:ind w:left="-709" w:right="-234"/>
        <w:jc w:val="both"/>
        <w:rPr>
          <w:rFonts w:ascii="Arial" w:hAnsi="Arial" w:cs="Arial"/>
          <w:bCs/>
          <w:sz w:val="20"/>
          <w:szCs w:val="20"/>
        </w:rPr>
      </w:pPr>
      <w:r w:rsidRPr="008F0AFA">
        <w:rPr>
          <w:rFonts w:ascii="Arial" w:hAnsi="Arial" w:cs="Arial"/>
          <w:bCs/>
          <w:sz w:val="20"/>
          <w:szCs w:val="20"/>
        </w:rPr>
        <w:t>Podrá manifestar su negativa de tratamiento de sus datos personales dire</w:t>
      </w:r>
      <w:r w:rsidR="000C5DAB" w:rsidRPr="008F0AFA">
        <w:rPr>
          <w:rFonts w:ascii="Arial" w:hAnsi="Arial" w:cs="Arial"/>
          <w:bCs/>
          <w:sz w:val="20"/>
          <w:szCs w:val="20"/>
        </w:rPr>
        <w:t>ctamente en las instalaciones del</w:t>
      </w:r>
      <w:r w:rsidR="00CC4853" w:rsidRPr="008F0AFA">
        <w:rPr>
          <w:rFonts w:ascii="Arial" w:hAnsi="Arial" w:cs="Arial"/>
          <w:bCs/>
          <w:sz w:val="20"/>
          <w:szCs w:val="20"/>
        </w:rPr>
        <w:t xml:space="preserve"> </w:t>
      </w:r>
      <w:r w:rsidR="000C5DAB" w:rsidRPr="008F0AFA">
        <w:rPr>
          <w:rFonts w:ascii="Arial" w:hAnsi="Arial" w:cs="Arial"/>
          <w:bCs/>
          <w:sz w:val="20"/>
          <w:szCs w:val="20"/>
        </w:rPr>
        <w:t>TEENL</w:t>
      </w:r>
      <w:r w:rsidR="009939CE" w:rsidRPr="008F0AFA">
        <w:rPr>
          <w:rFonts w:ascii="Arial" w:hAnsi="Arial" w:cs="Arial"/>
          <w:bCs/>
          <w:sz w:val="20"/>
          <w:szCs w:val="20"/>
        </w:rPr>
        <w:t xml:space="preserve"> ubicado</w:t>
      </w:r>
      <w:r w:rsidRPr="008F0AFA">
        <w:rPr>
          <w:rFonts w:ascii="Arial" w:hAnsi="Arial" w:cs="Arial"/>
          <w:bCs/>
          <w:sz w:val="20"/>
          <w:szCs w:val="20"/>
        </w:rPr>
        <w:t xml:space="preserve"> </w:t>
      </w:r>
      <w:r w:rsidR="000C5DAB" w:rsidRPr="008F0AFA">
        <w:rPr>
          <w:rFonts w:ascii="Arial" w:hAnsi="Arial" w:cs="Arial"/>
          <w:sz w:val="20"/>
          <w:szCs w:val="20"/>
        </w:rPr>
        <w:t>en Calle Albino Espinosa #1510 O</w:t>
      </w:r>
      <w:r w:rsidR="00CC4853" w:rsidRPr="008F0AFA">
        <w:rPr>
          <w:rFonts w:ascii="Arial" w:hAnsi="Arial" w:cs="Arial"/>
          <w:sz w:val="20"/>
          <w:szCs w:val="20"/>
        </w:rPr>
        <w:t>riente, Colonia</w:t>
      </w:r>
      <w:r w:rsidR="000C5DAB" w:rsidRPr="008F0AFA">
        <w:rPr>
          <w:rFonts w:ascii="Arial" w:hAnsi="Arial" w:cs="Arial"/>
          <w:sz w:val="20"/>
          <w:szCs w:val="20"/>
        </w:rPr>
        <w:t xml:space="preserve"> Centro, en el Municipio de Monterrey, Nuevo León, C.P. 64000, </w:t>
      </w:r>
      <w:r w:rsidRPr="008F0AFA">
        <w:rPr>
          <w:rFonts w:ascii="Arial" w:hAnsi="Arial" w:cs="Arial"/>
          <w:bCs/>
          <w:sz w:val="20"/>
          <w:szCs w:val="20"/>
        </w:rPr>
        <w:t xml:space="preserve">o por medio electrónico en el correo </w:t>
      </w:r>
      <w:hyperlink r:id="rId6" w:history="1">
        <w:r w:rsidR="0031193C" w:rsidRPr="008F0AFA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8F0AFA">
        <w:rPr>
          <w:rFonts w:ascii="Arial" w:hAnsi="Arial" w:cs="Arial"/>
          <w:bCs/>
          <w:sz w:val="20"/>
          <w:szCs w:val="20"/>
        </w:rPr>
        <w:t>.</w:t>
      </w:r>
    </w:p>
    <w:p w14:paraId="5507400C" w14:textId="77777777" w:rsidR="007178DE" w:rsidRDefault="007178DE" w:rsidP="00B94CF7">
      <w:pPr>
        <w:spacing w:after="0" w:line="240" w:lineRule="auto"/>
        <w:ind w:left="-709" w:right="-234"/>
        <w:jc w:val="both"/>
        <w:rPr>
          <w:rFonts w:ascii="Arial" w:hAnsi="Arial" w:cs="Arial"/>
          <w:bCs/>
          <w:sz w:val="20"/>
          <w:szCs w:val="20"/>
        </w:rPr>
      </w:pPr>
    </w:p>
    <w:p w14:paraId="1230F915" w14:textId="77777777" w:rsidR="007178DE" w:rsidRPr="00554E83" w:rsidRDefault="007178DE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14:paraId="7BD0639B" w14:textId="77777777" w:rsidR="00FF16C5" w:rsidRPr="008F0AFA" w:rsidRDefault="00FF16C5" w:rsidP="00B94CF7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14:paraId="048A2E5E" w14:textId="77777777" w:rsidR="0031193C" w:rsidRPr="008F0AFA" w:rsidRDefault="00CC4853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  <w:bookmarkStart w:id="1" w:name="_Hlk16751421"/>
      <w:r w:rsidRPr="008F0AFA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14:paraId="442185C5" w14:textId="77777777" w:rsidR="0031193C" w:rsidRPr="008F0AFA" w:rsidRDefault="0031193C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</w:t>
      </w:r>
      <w:r w:rsidR="0024467D">
        <w:rPr>
          <w:rFonts w:ascii="Arial" w:hAnsi="Arial" w:cs="Arial"/>
          <w:sz w:val="20"/>
          <w:szCs w:val="20"/>
        </w:rPr>
        <w:t>TEENL</w:t>
      </w:r>
      <w:r w:rsidRPr="008F0AFA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7" w:history="1">
        <w:r w:rsidRPr="008F0AFA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8F0AFA">
        <w:rPr>
          <w:rFonts w:ascii="Arial" w:hAnsi="Arial" w:cs="Arial"/>
          <w:sz w:val="20"/>
          <w:szCs w:val="20"/>
        </w:rPr>
        <w:t>).</w:t>
      </w:r>
    </w:p>
    <w:p w14:paraId="5515A431" w14:textId="77777777" w:rsidR="008F0AFA" w:rsidRPr="008F0AFA" w:rsidRDefault="008F0AFA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</w:p>
    <w:p w14:paraId="3A48CC89" w14:textId="77777777" w:rsidR="0031193C" w:rsidRPr="008F0AFA" w:rsidRDefault="0031193C" w:rsidP="00B94CF7">
      <w:pPr>
        <w:spacing w:after="0" w:line="240" w:lineRule="auto"/>
        <w:ind w:left="-709" w:right="-234"/>
        <w:jc w:val="both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8" w:history="1">
        <w:r w:rsidRPr="008F0AFA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8F0AFA">
        <w:rPr>
          <w:rStyle w:val="Hipervnculo"/>
          <w:rFonts w:ascii="Arial" w:hAnsi="Arial" w:cs="Arial"/>
          <w:sz w:val="20"/>
          <w:szCs w:val="20"/>
        </w:rPr>
        <w:t>@tee-nl.org.mx,</w:t>
      </w:r>
      <w:r w:rsidRPr="008F0AFA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14:paraId="15DB6A5B" w14:textId="77777777" w:rsidR="0031193C" w:rsidRPr="008F0AFA" w:rsidRDefault="0031193C" w:rsidP="00B94CF7">
      <w:pPr>
        <w:spacing w:after="0" w:line="240" w:lineRule="auto"/>
        <w:ind w:left="-709" w:right="-234"/>
        <w:jc w:val="both"/>
        <w:rPr>
          <w:rFonts w:ascii="Arial" w:hAnsi="Arial" w:cs="Arial"/>
          <w:b/>
          <w:sz w:val="20"/>
          <w:szCs w:val="20"/>
        </w:rPr>
      </w:pPr>
    </w:p>
    <w:p w14:paraId="1D8BDC95" w14:textId="5B6B0924" w:rsidR="00945B61" w:rsidRPr="008F0AFA" w:rsidRDefault="00945B61" w:rsidP="00B94CF7">
      <w:pPr>
        <w:pStyle w:val="Ttulo3"/>
        <w:spacing w:before="0" w:after="0"/>
        <w:ind w:left="-709" w:right="-234"/>
        <w:rPr>
          <w:rFonts w:ascii="Arial" w:hAnsi="Arial" w:cs="Arial"/>
          <w:sz w:val="20"/>
          <w:szCs w:val="20"/>
        </w:rPr>
      </w:pPr>
      <w:r w:rsidRPr="008F0AFA">
        <w:rPr>
          <w:rFonts w:ascii="Arial" w:hAnsi="Arial" w:cs="Arial"/>
          <w:sz w:val="20"/>
          <w:szCs w:val="20"/>
        </w:rPr>
        <w:t xml:space="preserve">Sitio donde consultar el </w:t>
      </w:r>
      <w:r w:rsidR="00DE481A">
        <w:rPr>
          <w:rFonts w:ascii="Arial" w:hAnsi="Arial" w:cs="Arial"/>
          <w:sz w:val="20"/>
          <w:szCs w:val="20"/>
        </w:rPr>
        <w:t>A</w:t>
      </w:r>
      <w:r w:rsidRPr="008F0AFA">
        <w:rPr>
          <w:rFonts w:ascii="Arial" w:hAnsi="Arial" w:cs="Arial"/>
          <w:sz w:val="20"/>
          <w:szCs w:val="20"/>
        </w:rPr>
        <w:t xml:space="preserve">viso de </w:t>
      </w:r>
      <w:r w:rsidR="00DE481A">
        <w:rPr>
          <w:rFonts w:ascii="Arial" w:hAnsi="Arial" w:cs="Arial"/>
          <w:sz w:val="20"/>
          <w:szCs w:val="20"/>
        </w:rPr>
        <w:t>P</w:t>
      </w:r>
      <w:r w:rsidRPr="008F0AFA">
        <w:rPr>
          <w:rFonts w:ascii="Arial" w:hAnsi="Arial" w:cs="Arial"/>
          <w:sz w:val="20"/>
          <w:szCs w:val="20"/>
        </w:rPr>
        <w:t xml:space="preserve">rivacidad </w:t>
      </w:r>
      <w:r w:rsidR="00DE481A">
        <w:rPr>
          <w:rFonts w:ascii="Arial" w:hAnsi="Arial" w:cs="Arial"/>
          <w:sz w:val="20"/>
          <w:szCs w:val="20"/>
        </w:rPr>
        <w:t>I</w:t>
      </w:r>
      <w:r w:rsidRPr="008F0AFA">
        <w:rPr>
          <w:rFonts w:ascii="Arial" w:hAnsi="Arial" w:cs="Arial"/>
          <w:sz w:val="20"/>
          <w:szCs w:val="20"/>
        </w:rPr>
        <w:t>ntegral</w:t>
      </w:r>
    </w:p>
    <w:p w14:paraId="199A0A76" w14:textId="77777777" w:rsidR="00000000" w:rsidRPr="007178DE" w:rsidRDefault="00945B61" w:rsidP="00B94CF7">
      <w:pPr>
        <w:pStyle w:val="Ttulo3"/>
        <w:spacing w:before="0" w:after="0"/>
        <w:ind w:left="-709" w:right="-234"/>
        <w:rPr>
          <w:rFonts w:ascii="Arial" w:hAnsi="Arial" w:cs="Arial"/>
          <w:b w:val="0"/>
          <w:sz w:val="20"/>
          <w:szCs w:val="20"/>
          <w:lang w:val="es-MX"/>
        </w:rPr>
      </w:pPr>
      <w:r w:rsidRPr="008F0AFA">
        <w:rPr>
          <w:rFonts w:ascii="Arial" w:hAnsi="Arial" w:cs="Arial"/>
          <w:b w:val="0"/>
          <w:sz w:val="20"/>
          <w:szCs w:val="20"/>
        </w:rPr>
        <w:t>Usted podrá consultar el Aviso de Privacidad Integral</w:t>
      </w:r>
      <w:r w:rsidR="00BD462A" w:rsidRPr="008F0AFA">
        <w:rPr>
          <w:rFonts w:ascii="Arial" w:hAnsi="Arial" w:cs="Arial"/>
          <w:b w:val="0"/>
          <w:sz w:val="20"/>
          <w:szCs w:val="20"/>
        </w:rPr>
        <w:t xml:space="preserve"> vigente</w:t>
      </w:r>
      <w:r w:rsidRPr="008F0AFA">
        <w:rPr>
          <w:rFonts w:ascii="Arial" w:hAnsi="Arial" w:cs="Arial"/>
          <w:b w:val="0"/>
          <w:sz w:val="20"/>
          <w:szCs w:val="20"/>
        </w:rPr>
        <w:t xml:space="preserve"> en la página del </w:t>
      </w:r>
      <w:r w:rsidR="0031193C" w:rsidRPr="008F0AFA">
        <w:rPr>
          <w:rFonts w:ascii="Arial" w:hAnsi="Arial" w:cs="Arial"/>
          <w:b w:val="0"/>
          <w:sz w:val="20"/>
          <w:szCs w:val="20"/>
        </w:rPr>
        <w:t>TEENL</w:t>
      </w:r>
      <w:r w:rsidRPr="008F0AFA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fldChar w:fldCharType="begin"/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instrText xml:space="preserve"> HYPERLINK "http://www.tee-nl.org.mx/avisosdeprivacidad.php" </w:instrText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fldChar w:fldCharType="separate"/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t>http://www.tee-nl.org.mx/avisosdeprivacidad.php</w:t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fldChar w:fldCharType="end"/>
      </w:r>
      <w:r w:rsidR="00E273D6" w:rsidRPr="008F0AFA">
        <w:rPr>
          <w:rStyle w:val="Hipervnculo"/>
          <w:rFonts w:ascii="Arial" w:hAnsi="Arial" w:cs="Arial"/>
          <w:b w:val="0"/>
          <w:sz w:val="20"/>
          <w:szCs w:val="20"/>
        </w:rPr>
        <w:t xml:space="preserve">, </w:t>
      </w:r>
      <w:r w:rsidR="00E273D6" w:rsidRPr="008F0AFA">
        <w:rPr>
          <w:rFonts w:ascii="Arial" w:hAnsi="Arial" w:cs="Arial"/>
          <w:b w:val="0"/>
          <w:sz w:val="20"/>
          <w:szCs w:val="20"/>
        </w:rPr>
        <w:t xml:space="preserve">o también puede acudir directamente al domicilio </w:t>
      </w:r>
      <w:r w:rsidR="00CC4853" w:rsidRPr="008F0AFA">
        <w:rPr>
          <w:rFonts w:ascii="Arial" w:hAnsi="Arial" w:cs="Arial"/>
          <w:b w:val="0"/>
          <w:sz w:val="20"/>
          <w:szCs w:val="20"/>
        </w:rPr>
        <w:t>del</w:t>
      </w:r>
      <w:r w:rsidR="00E273D6" w:rsidRPr="008F0AFA">
        <w:rPr>
          <w:rFonts w:ascii="Arial" w:hAnsi="Arial" w:cs="Arial"/>
          <w:b w:val="0"/>
          <w:sz w:val="20"/>
          <w:szCs w:val="20"/>
        </w:rPr>
        <w:t xml:space="preserve"> T</w:t>
      </w:r>
      <w:r w:rsidR="0024467D">
        <w:rPr>
          <w:rFonts w:ascii="Arial" w:hAnsi="Arial" w:cs="Arial"/>
          <w:b w:val="0"/>
          <w:sz w:val="20"/>
          <w:szCs w:val="20"/>
        </w:rPr>
        <w:t>EENL</w:t>
      </w:r>
      <w:r w:rsidR="00E273D6" w:rsidRPr="008F0AFA">
        <w:rPr>
          <w:rFonts w:ascii="Arial" w:hAnsi="Arial" w:cs="Arial"/>
          <w:b w:val="0"/>
          <w:sz w:val="20"/>
          <w:szCs w:val="20"/>
        </w:rPr>
        <w:t xml:space="preserve"> y solicitarlo físicamente.</w:t>
      </w:r>
    </w:p>
    <w:sectPr w:rsidR="00D21F0B" w:rsidRPr="007178DE" w:rsidSect="008774C2">
      <w:headerReference w:type="default" r:id="rId9"/>
      <w:footerReference w:type="default" r:id="rId10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CD25" w14:textId="77777777" w:rsidR="007043F0" w:rsidRDefault="007043F0" w:rsidP="00BD462A">
      <w:pPr>
        <w:spacing w:after="0" w:line="240" w:lineRule="auto"/>
      </w:pPr>
      <w:r>
        <w:separator/>
      </w:r>
    </w:p>
  </w:endnote>
  <w:endnote w:type="continuationSeparator" w:id="0">
    <w:p w14:paraId="7D168750" w14:textId="77777777" w:rsidR="007043F0" w:rsidRDefault="007043F0" w:rsidP="00BD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B1C5" w14:textId="77777777" w:rsidR="0031193C" w:rsidRDefault="0031193C" w:rsidP="0031193C">
    <w:pPr>
      <w:pStyle w:val="Piedepgina"/>
      <w:jc w:val="center"/>
    </w:pPr>
    <w:r>
      <w:t>ALBINO ESPINOSA No. 1510 OTE. ZONA CENTRO MONTERREY, NUEVO LEÓN C.P. 64000</w:t>
    </w:r>
  </w:p>
  <w:p w14:paraId="15AA922F" w14:textId="77777777" w:rsidR="0031193C" w:rsidRDefault="0031193C" w:rsidP="0031193C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14:paraId="4BB6D0B7" w14:textId="77777777" w:rsidR="0031193C" w:rsidRDefault="0031193C" w:rsidP="0031193C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14:paraId="3F71ECCC" w14:textId="77777777" w:rsidR="0031193C" w:rsidRPr="0031193C" w:rsidRDefault="0031193C">
    <w:pPr>
      <w:pStyle w:val="Piedepgina"/>
      <w:rPr>
        <w:lang w:val="en-US"/>
      </w:rPr>
    </w:pPr>
  </w:p>
  <w:p w14:paraId="109632AB" w14:textId="77777777" w:rsidR="0031193C" w:rsidRPr="0031193C" w:rsidRDefault="0031193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CCAB" w14:textId="77777777" w:rsidR="007043F0" w:rsidRDefault="007043F0" w:rsidP="00BD462A">
      <w:pPr>
        <w:spacing w:after="0" w:line="240" w:lineRule="auto"/>
      </w:pPr>
      <w:r>
        <w:separator/>
      </w:r>
    </w:p>
  </w:footnote>
  <w:footnote w:type="continuationSeparator" w:id="0">
    <w:p w14:paraId="3145EAE2" w14:textId="77777777" w:rsidR="007043F0" w:rsidRDefault="007043F0" w:rsidP="00BD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CB2E" w14:textId="77777777" w:rsidR="00BD462A" w:rsidRDefault="00BD462A">
    <w:pPr>
      <w:pStyle w:val="Encabezado"/>
    </w:pPr>
    <w:r w:rsidRPr="001C671E">
      <w:rPr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213BA858" wp14:editId="08B5FEDB">
          <wp:simplePos x="0" y="0"/>
          <wp:positionH relativeFrom="column">
            <wp:posOffset>-556895</wp:posOffset>
          </wp:positionH>
          <wp:positionV relativeFrom="paragraph">
            <wp:posOffset>-249555</wp:posOffset>
          </wp:positionV>
          <wp:extent cx="1798320" cy="5613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6C5"/>
    <w:rsid w:val="00032E74"/>
    <w:rsid w:val="000759F3"/>
    <w:rsid w:val="00077461"/>
    <w:rsid w:val="000C5DAB"/>
    <w:rsid w:val="000E5447"/>
    <w:rsid w:val="00116145"/>
    <w:rsid w:val="001C65E6"/>
    <w:rsid w:val="001C671E"/>
    <w:rsid w:val="001F47CA"/>
    <w:rsid w:val="00237843"/>
    <w:rsid w:val="0024467D"/>
    <w:rsid w:val="00254A4B"/>
    <w:rsid w:val="0031193C"/>
    <w:rsid w:val="003614BC"/>
    <w:rsid w:val="003C282D"/>
    <w:rsid w:val="00475B72"/>
    <w:rsid w:val="00477C64"/>
    <w:rsid w:val="005626F8"/>
    <w:rsid w:val="005F02A7"/>
    <w:rsid w:val="00652611"/>
    <w:rsid w:val="007043F0"/>
    <w:rsid w:val="007178DE"/>
    <w:rsid w:val="007D66BB"/>
    <w:rsid w:val="008719AC"/>
    <w:rsid w:val="008774C2"/>
    <w:rsid w:val="008B1302"/>
    <w:rsid w:val="008F0AFA"/>
    <w:rsid w:val="00945B61"/>
    <w:rsid w:val="00990A59"/>
    <w:rsid w:val="009939CE"/>
    <w:rsid w:val="00A60E71"/>
    <w:rsid w:val="00A67BDF"/>
    <w:rsid w:val="00B93730"/>
    <w:rsid w:val="00B94CF7"/>
    <w:rsid w:val="00BD462A"/>
    <w:rsid w:val="00C71F05"/>
    <w:rsid w:val="00CC4853"/>
    <w:rsid w:val="00D2341D"/>
    <w:rsid w:val="00D36DA8"/>
    <w:rsid w:val="00DE481A"/>
    <w:rsid w:val="00E23CBD"/>
    <w:rsid w:val="00E273D6"/>
    <w:rsid w:val="00E33894"/>
    <w:rsid w:val="00F605F3"/>
    <w:rsid w:val="00F71688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B510"/>
  <w15:docId w15:val="{04C2C5AF-1C3D-40B8-A04C-C02FE643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C5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16C5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16C5"/>
    <w:rPr>
      <w:rFonts w:eastAsiaTheme="minorEastAsia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F16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D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62A"/>
  </w:style>
  <w:style w:type="paragraph" w:styleId="Piedepgina">
    <w:name w:val="footer"/>
    <w:basedOn w:val="Normal"/>
    <w:link w:val="PiedepginaCar"/>
    <w:uiPriority w:val="99"/>
    <w:unhideWhenUsed/>
    <w:rsid w:val="00BD4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@cotai.org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_so@tee-nl.org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4</cp:revision>
  <cp:lastPrinted>2023-08-14T20:34:00Z</cp:lastPrinted>
  <dcterms:created xsi:type="dcterms:W3CDTF">2023-08-14T20:50:00Z</dcterms:created>
  <dcterms:modified xsi:type="dcterms:W3CDTF">2025-05-26T17:21:00Z</dcterms:modified>
</cp:coreProperties>
</file>